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25" w:rsidRPr="004964A3" w:rsidRDefault="004964A3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64A3">
        <w:rPr>
          <w:rFonts w:ascii="Times New Roman" w:hAnsi="Times New Roman"/>
          <w:b/>
          <w:bCs/>
          <w:sz w:val="28"/>
          <w:szCs w:val="28"/>
          <w:u w:val="single"/>
        </w:rPr>
        <w:t>Przedmiotowe zasady</w:t>
      </w:r>
      <w:r w:rsidR="00523389" w:rsidRPr="004964A3">
        <w:rPr>
          <w:rFonts w:ascii="Times New Roman" w:hAnsi="Times New Roman"/>
          <w:b/>
          <w:bCs/>
          <w:sz w:val="28"/>
          <w:szCs w:val="28"/>
          <w:u w:val="single"/>
        </w:rPr>
        <w:t xml:space="preserve"> oceniania – geografia – SP im. St. Grelli we Wrocance.</w:t>
      </w:r>
    </w:p>
    <w:p w:rsidR="00605425" w:rsidRPr="004964A3" w:rsidRDefault="00605425">
      <w:pPr>
        <w:pStyle w:val="Default"/>
        <w:rPr>
          <w:rFonts w:ascii="Times New Roman" w:hAnsi="Times New Roman"/>
          <w:b/>
          <w:bCs/>
        </w:rPr>
      </w:pPr>
    </w:p>
    <w:p w:rsidR="00605425" w:rsidRDefault="004964A3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Przedmiotowe zasady</w:t>
      </w:r>
      <w:r w:rsidR="00523389" w:rsidRPr="004964A3">
        <w:rPr>
          <w:rFonts w:ascii="Times New Roman" w:hAnsi="Times New Roman"/>
          <w:b/>
          <w:bCs/>
        </w:rPr>
        <w:t xml:space="preserve"> oceniania z ge</w:t>
      </w:r>
      <w:r>
        <w:rPr>
          <w:rFonts w:ascii="Times New Roman" w:hAnsi="Times New Roman"/>
          <w:b/>
          <w:bCs/>
        </w:rPr>
        <w:t>ografii opracowany w oparciu o:</w:t>
      </w:r>
    </w:p>
    <w:p w:rsidR="004964A3" w:rsidRPr="004964A3" w:rsidRDefault="004964A3">
      <w:pPr>
        <w:pStyle w:val="Default"/>
        <w:rPr>
          <w:rFonts w:ascii="Times New Roman" w:hAnsi="Times New Roman"/>
          <w:b/>
          <w:bCs/>
        </w:rPr>
      </w:pPr>
    </w:p>
    <w:p w:rsidR="00605425" w:rsidRPr="004964A3" w:rsidRDefault="00523389">
      <w:pPr>
        <w:pStyle w:val="Default"/>
        <w:rPr>
          <w:rFonts w:ascii="Times New Roman" w:hAnsi="Times New Roman"/>
        </w:rPr>
      </w:pPr>
      <w:r w:rsidRPr="004964A3">
        <w:rPr>
          <w:rFonts w:ascii="Times New Roman" w:hAnsi="Times New Roman"/>
        </w:rPr>
        <w:t>1. Nową podstawę programową.</w:t>
      </w:r>
    </w:p>
    <w:p w:rsidR="00605425" w:rsidRPr="004964A3" w:rsidRDefault="00523389">
      <w:pPr>
        <w:pStyle w:val="Default"/>
        <w:rPr>
          <w:rFonts w:ascii="Times New Roman" w:hAnsi="Times New Roman"/>
        </w:rPr>
      </w:pPr>
      <w:r w:rsidRPr="004964A3">
        <w:rPr>
          <w:rFonts w:ascii="Times New Roman" w:hAnsi="Times New Roman"/>
        </w:rPr>
        <w:t>2. WSO.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3. Program nauczania geografii autorstwa Ewy Marii Tuz, wykonanym na zlecenie wydawnictwa „Nowa Era”</w:t>
      </w:r>
    </w:p>
    <w:p w:rsidR="00605425" w:rsidRPr="004964A3" w:rsidRDefault="00523389">
      <w:pPr>
        <w:pStyle w:val="Default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 </w:t>
      </w: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523389">
      <w:pPr>
        <w:pStyle w:val="styl1"/>
        <w:spacing w:before="0" w:after="0"/>
        <w:rPr>
          <w:rFonts w:ascii="Times New Roman" w:hAnsi="Times New Roman"/>
          <w:u w:val="single"/>
        </w:rPr>
      </w:pPr>
      <w:r w:rsidRPr="004964A3">
        <w:rPr>
          <w:rFonts w:ascii="Times New Roman" w:hAnsi="Times New Roman"/>
          <w:b/>
          <w:bCs/>
          <w:u w:val="single"/>
        </w:rPr>
        <w:t xml:space="preserve">  Obszary aktywności podlegające ocenianiu</w:t>
      </w:r>
    </w:p>
    <w:p w:rsidR="00605425" w:rsidRPr="004964A3" w:rsidRDefault="00523389">
      <w:pPr>
        <w:pStyle w:val="Default"/>
        <w:rPr>
          <w:rFonts w:ascii="Times New Roman" w:hAnsi="Times New Roman"/>
        </w:rPr>
      </w:pPr>
      <w:r w:rsidRPr="004964A3">
        <w:rPr>
          <w:rFonts w:ascii="Times New Roman" w:hAnsi="Times New Roman"/>
        </w:rPr>
        <w:t>W toku nauczania geografii w szkole podstawowej ocenie podlegają kluczowe kompetencje w edukacji geograficznej za, które uznaje się: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Czytanie map różnej treści,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Wyjaśnianie prawidłowości występujących w cyklach astronomicznych, geograficznych, społecznych i gospodarczych,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Umiejętność posługiwania się przyrządami oraz modelami geograficznymi,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Umiejętność dokonywania planowych oraz systematycznych obserwacji,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Umiejętność odczytywania i wykorzystywania oraz sporządzania dokumentacji geograficznej (dane statystyczne, wykresy, diagramy, ryciny),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Umiejętność dokonywania obliczeń (odległości, różnica wysokości, średnie temperatur, amplitudy, spadek temperatury z wysokością, wysokość Słońca w różnych szerokościach geograficznych, różnice czasowe),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Umiejętność posługiwania się słownictwem, terminologia i symbolika geograficzna w mowie żywej i pisanej,</w:t>
      </w:r>
    </w:p>
    <w:p w:rsidR="00605425" w:rsidRPr="004964A3" w:rsidRDefault="00523389">
      <w:pPr>
        <w:pStyle w:val="Default"/>
        <w:ind w:left="180" w:hanging="18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Wartościowanie działalności człowieka w środowisku przyrodniczym oraz - wkład w pracę         i przy</w:t>
      </w:r>
      <w:r w:rsidRPr="004964A3">
        <w:rPr>
          <w:rFonts w:ascii="Times New Roman" w:hAnsi="Times New Roman"/>
        </w:rPr>
        <w:softHyphen/>
        <w:t>gotowanie się do lekcji;</w:t>
      </w:r>
    </w:p>
    <w:p w:rsidR="00605425" w:rsidRPr="004964A3" w:rsidRDefault="00523389">
      <w:pPr>
        <w:pStyle w:val="Default"/>
        <w:ind w:left="54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- aktywność na lekcji (udział w dyskusjach: argumentowanie, przekonywanie),</w:t>
      </w:r>
    </w:p>
    <w:p w:rsidR="00605425" w:rsidRPr="004964A3" w:rsidRDefault="00523389">
      <w:pPr>
        <w:pStyle w:val="Default"/>
        <w:ind w:left="54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- formy aktywności dodatkowej  samodzielne przygotowanie referatów, przedstawianie własnych poglądów);</w:t>
      </w:r>
    </w:p>
    <w:p w:rsidR="00605425" w:rsidRPr="004964A3" w:rsidRDefault="00523389">
      <w:pPr>
        <w:pStyle w:val="Standard"/>
        <w:autoSpaceDE w:val="0"/>
        <w:spacing w:after="0" w:line="240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4964A3">
        <w:rPr>
          <w:rFonts w:ascii="Times New Roman" w:hAnsi="Times New Roman" w:cs="Times New Roman"/>
          <w:color w:val="000000"/>
          <w:sz w:val="24"/>
          <w:szCs w:val="24"/>
        </w:rPr>
        <w:t>- udział z powodzeniem w konkursach przedmiotowych.</w:t>
      </w:r>
    </w:p>
    <w:p w:rsidR="00605425" w:rsidRPr="004964A3" w:rsidRDefault="00523389">
      <w:pPr>
        <w:pStyle w:val="Default"/>
        <w:rPr>
          <w:rFonts w:ascii="Times New Roman" w:hAnsi="Times New Roman"/>
          <w:u w:val="single"/>
        </w:rPr>
      </w:pPr>
      <w:r w:rsidRPr="004964A3">
        <w:rPr>
          <w:rFonts w:ascii="Times New Roman" w:hAnsi="Times New Roman"/>
          <w:u w:val="single"/>
        </w:rPr>
        <w:t xml:space="preserve"> </w:t>
      </w:r>
      <w:r w:rsidRPr="004964A3">
        <w:rPr>
          <w:rFonts w:ascii="Times New Roman" w:hAnsi="Times New Roman"/>
          <w:b/>
          <w:bCs/>
          <w:u w:val="single"/>
        </w:rPr>
        <w:t>Formy aktywności podlegającej ocenie:</w:t>
      </w:r>
    </w:p>
    <w:p w:rsidR="00605425" w:rsidRPr="004964A3" w:rsidRDefault="00523389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krótkie sprawdziany wiedzy – kartkówki</w:t>
      </w:r>
    </w:p>
    <w:p w:rsidR="00605425" w:rsidRPr="004964A3" w:rsidRDefault="00523389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odpowiedź ustną (połączoną ze znajomością mapy)</w:t>
      </w:r>
    </w:p>
    <w:p w:rsidR="00605425" w:rsidRPr="004964A3" w:rsidRDefault="00523389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sprawdzian wiadomości po zakończonym dziale</w:t>
      </w:r>
    </w:p>
    <w:p w:rsidR="00605425" w:rsidRPr="004964A3" w:rsidRDefault="00523389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samodzielnie wykonana pracę domową</w:t>
      </w:r>
    </w:p>
    <w:p w:rsidR="00605425" w:rsidRPr="004964A3" w:rsidRDefault="00523389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aktywność na lekcji</w:t>
      </w:r>
    </w:p>
    <w:p w:rsidR="00605425" w:rsidRPr="004964A3" w:rsidRDefault="00523389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prezentowanie pracy grupy</w:t>
      </w:r>
    </w:p>
    <w:p w:rsidR="00605425" w:rsidRPr="004964A3" w:rsidRDefault="00523389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prezentację dłuższych wypowiedzi popartych literaturą</w:t>
      </w:r>
    </w:p>
    <w:p w:rsidR="00605425" w:rsidRPr="004964A3" w:rsidRDefault="00523389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zeszyty ćwiczeń i zeszyty przedmiotowe</w:t>
      </w:r>
    </w:p>
    <w:p w:rsidR="00605425" w:rsidRPr="004964A3" w:rsidRDefault="00523389">
      <w:pPr>
        <w:pStyle w:val="Default"/>
        <w:ind w:left="90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- prace dodatkowe (referaty, prezentacje, opracowania projektów, plansze tematyczne,        prace plastyczne, albumy)</w:t>
      </w:r>
    </w:p>
    <w:p w:rsidR="00605425" w:rsidRPr="004964A3" w:rsidRDefault="00523389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4964A3">
        <w:rPr>
          <w:rFonts w:ascii="Times New Roman" w:hAnsi="Times New Roman"/>
        </w:rPr>
        <w:t>- udział w konkursach na terenie szkoły i poza nią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Oceny są jawne, uzasadnione i zgodne z wymogami na daną notę. Skala ocen zawiera stopnie od 1 do 6, rozszerzone o "+" i "-"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lastRenderedPageBreak/>
        <w:t>• Podczas oceniania w zależności od formy brane są pod uwagę: jakość, poprawność, terminowość, częstotliwość i systematyczność.</w:t>
      </w:r>
    </w:p>
    <w:p w:rsidR="00605425" w:rsidRPr="004964A3" w:rsidRDefault="00523389">
      <w:pPr>
        <w:pStyle w:val="Default"/>
        <w:ind w:left="180" w:hanging="18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W przypadku sprawdzianów pisemnych stosowane są konkretne kryteria punktowe, tu: - uzyskanie, co najmniej:</w:t>
      </w:r>
    </w:p>
    <w:p w:rsidR="00605425" w:rsidRPr="004964A3" w:rsidRDefault="00523389">
      <w:pPr>
        <w:pStyle w:val="Default"/>
        <w:ind w:left="36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31% - ocena dopuszczająca</w:t>
      </w:r>
    </w:p>
    <w:p w:rsidR="00605425" w:rsidRPr="004964A3" w:rsidRDefault="00523389">
      <w:pPr>
        <w:pStyle w:val="Default"/>
        <w:ind w:left="36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51% - ocena dostateczna</w:t>
      </w:r>
    </w:p>
    <w:p w:rsidR="00605425" w:rsidRPr="004964A3" w:rsidRDefault="00523389">
      <w:pPr>
        <w:pStyle w:val="Default"/>
        <w:ind w:left="36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76% - ocena dobra</w:t>
      </w:r>
    </w:p>
    <w:p w:rsidR="00605425" w:rsidRPr="004964A3" w:rsidRDefault="00523389">
      <w:pPr>
        <w:pStyle w:val="Default"/>
        <w:ind w:left="36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91% - ocena bardzo dobra</w:t>
      </w:r>
    </w:p>
    <w:p w:rsidR="00605425" w:rsidRPr="004964A3" w:rsidRDefault="00523389">
      <w:pPr>
        <w:pStyle w:val="Default"/>
        <w:ind w:left="720" w:hanging="360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&gt;100% - ocena celująca - tylko w przypadku, gdy w treści poleceń zaplanowane są do wykonania dodatkowe  zadania o dużym stopniu trudności a obowiązkowe wykonane zostały prawidłowo.</w:t>
      </w:r>
    </w:p>
    <w:p w:rsidR="00605425" w:rsidRPr="004964A3" w:rsidRDefault="00605425">
      <w:pPr>
        <w:pStyle w:val="Default"/>
        <w:ind w:left="720" w:hanging="360"/>
        <w:rPr>
          <w:rFonts w:ascii="Times New Roman" w:hAnsi="Times New Roman"/>
        </w:rPr>
      </w:pPr>
    </w:p>
    <w:p w:rsidR="00605425" w:rsidRPr="004964A3" w:rsidRDefault="00523389">
      <w:pPr>
        <w:pStyle w:val="styl1"/>
        <w:spacing w:before="0" w:after="0"/>
        <w:ind w:firstLine="708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W stosunku do ucznia, u którego stwierdzono specyficzne trudności w nauce uniemożliwiające sprostanie wymogom edukacyjnym wynikającym z realizowanego programu nauczania, potwierdzone pisemna opinia poradni psychologiczno-pedagogicznej lub innej upoważnionej do tego jednostki - nauczyciel stosuje obniżenie wymagań jednak są one nie mniejsze niż opisane wymagania na ocenę dopuszczająca.</w:t>
      </w:r>
    </w:p>
    <w:p w:rsidR="00605425" w:rsidRPr="004964A3" w:rsidRDefault="00523389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4A3">
        <w:rPr>
          <w:rFonts w:ascii="Times New Roman" w:hAnsi="Times New Roman" w:cs="Times New Roman"/>
          <w:sz w:val="24"/>
          <w:szCs w:val="24"/>
        </w:rPr>
        <w:t xml:space="preserve">Uczniowie z orzeczeniem lub opinią Poradni Psychologiczno-Pedagogicznej są oceniani:           </w:t>
      </w:r>
    </w:p>
    <w:p w:rsidR="00605425" w:rsidRPr="004964A3" w:rsidRDefault="00523389">
      <w:pPr>
        <w:pStyle w:val="Standard"/>
        <w:autoSpaceDE w:val="0"/>
        <w:spacing w:after="0" w:line="240" w:lineRule="auto"/>
        <w:ind w:left="900" w:hanging="192"/>
        <w:rPr>
          <w:rFonts w:ascii="Times New Roman" w:hAnsi="Times New Roman" w:cs="Times New Roman"/>
          <w:sz w:val="24"/>
          <w:szCs w:val="24"/>
        </w:rPr>
      </w:pPr>
      <w:r w:rsidRPr="004964A3">
        <w:rPr>
          <w:rFonts w:ascii="Times New Roman" w:hAnsi="Times New Roman" w:cs="Times New Roman"/>
          <w:sz w:val="24"/>
          <w:szCs w:val="24"/>
        </w:rPr>
        <w:t xml:space="preserve">a) za rzeczywiste osiągnięcia i postępy w zdobywaniu wiedzy i umiejętności,                             </w:t>
      </w:r>
    </w:p>
    <w:p w:rsidR="00605425" w:rsidRPr="004964A3" w:rsidRDefault="00523389">
      <w:pPr>
        <w:pStyle w:val="Standard"/>
        <w:autoSpaceDE w:val="0"/>
        <w:spacing w:after="0" w:line="240" w:lineRule="auto"/>
        <w:ind w:left="900" w:hanging="192"/>
        <w:rPr>
          <w:rFonts w:ascii="Times New Roman" w:hAnsi="Times New Roman" w:cs="Times New Roman"/>
          <w:sz w:val="24"/>
          <w:szCs w:val="24"/>
        </w:rPr>
      </w:pPr>
      <w:r w:rsidRPr="004964A3">
        <w:rPr>
          <w:rFonts w:ascii="Times New Roman" w:hAnsi="Times New Roman" w:cs="Times New Roman"/>
          <w:sz w:val="24"/>
          <w:szCs w:val="24"/>
        </w:rPr>
        <w:t xml:space="preserve">b) sprawdzianami dostosowanymi do poziomu ucznia i obniżoną punktacją (uczniowie, którzy mają opinię </w:t>
      </w:r>
      <w:proofErr w:type="spellStart"/>
      <w:r w:rsidRPr="004964A3">
        <w:rPr>
          <w:rFonts w:ascii="Times New Roman" w:hAnsi="Times New Roman" w:cs="Times New Roman"/>
          <w:sz w:val="24"/>
          <w:szCs w:val="24"/>
        </w:rPr>
        <w:t>PP-P</w:t>
      </w:r>
      <w:proofErr w:type="spellEnd"/>
      <w:r w:rsidRPr="004964A3">
        <w:rPr>
          <w:rFonts w:ascii="Times New Roman" w:hAnsi="Times New Roman" w:cs="Times New Roman"/>
          <w:sz w:val="24"/>
          <w:szCs w:val="24"/>
        </w:rPr>
        <w:t xml:space="preserve"> o dysleksji).,                                                                                                        </w:t>
      </w:r>
    </w:p>
    <w:p w:rsidR="00605425" w:rsidRPr="004964A3" w:rsidRDefault="00523389">
      <w:pPr>
        <w:pStyle w:val="Standard"/>
        <w:autoSpaceDE w:val="0"/>
        <w:spacing w:after="0" w:line="240" w:lineRule="auto"/>
        <w:ind w:left="900" w:hanging="192"/>
        <w:rPr>
          <w:rFonts w:ascii="Times New Roman" w:hAnsi="Times New Roman" w:cs="Times New Roman"/>
          <w:sz w:val="24"/>
          <w:szCs w:val="24"/>
        </w:rPr>
      </w:pPr>
      <w:r w:rsidRPr="004964A3">
        <w:rPr>
          <w:rFonts w:ascii="Times New Roman" w:hAnsi="Times New Roman" w:cs="Times New Roman"/>
          <w:sz w:val="24"/>
          <w:szCs w:val="24"/>
        </w:rPr>
        <w:t>c) za wypowiedzi ustne, wykazywanie chęci, bez pisania sprawdzianów (uczniowie, kt</w:t>
      </w:r>
      <w:r w:rsidRPr="004964A3">
        <w:rPr>
          <w:rFonts w:ascii="Times New Roman" w:hAnsi="Times New Roman" w:cs="Times New Roman"/>
          <w:sz w:val="24"/>
          <w:szCs w:val="24"/>
        </w:rPr>
        <w:t>ó</w:t>
      </w:r>
      <w:r w:rsidRPr="004964A3">
        <w:rPr>
          <w:rFonts w:ascii="Times New Roman" w:hAnsi="Times New Roman" w:cs="Times New Roman"/>
          <w:sz w:val="24"/>
          <w:szCs w:val="24"/>
        </w:rPr>
        <w:t xml:space="preserve">rzy mają orzeczenie </w:t>
      </w:r>
      <w:proofErr w:type="spellStart"/>
      <w:r w:rsidRPr="004964A3">
        <w:rPr>
          <w:rFonts w:ascii="Times New Roman" w:hAnsi="Times New Roman" w:cs="Times New Roman"/>
          <w:sz w:val="24"/>
          <w:szCs w:val="24"/>
        </w:rPr>
        <w:t>PP-P</w:t>
      </w:r>
      <w:proofErr w:type="spellEnd"/>
      <w:r w:rsidRPr="004964A3">
        <w:rPr>
          <w:rFonts w:ascii="Times New Roman" w:hAnsi="Times New Roman" w:cs="Times New Roman"/>
          <w:sz w:val="24"/>
          <w:szCs w:val="24"/>
        </w:rPr>
        <w:t xml:space="preserve"> o upośledzeniu).</w:t>
      </w:r>
    </w:p>
    <w:p w:rsidR="00605425" w:rsidRPr="004964A3" w:rsidRDefault="00605425">
      <w:pPr>
        <w:pStyle w:val="Standard"/>
        <w:autoSpaceDE w:val="0"/>
        <w:spacing w:after="0" w:line="240" w:lineRule="auto"/>
        <w:ind w:left="900" w:hanging="192"/>
        <w:rPr>
          <w:rFonts w:ascii="Times New Roman" w:hAnsi="Times New Roman" w:cs="Times New Roman"/>
          <w:sz w:val="24"/>
          <w:szCs w:val="24"/>
        </w:rPr>
      </w:pPr>
    </w:p>
    <w:p w:rsidR="00605425" w:rsidRPr="004964A3" w:rsidRDefault="00523389">
      <w:pPr>
        <w:pStyle w:val="styl1"/>
        <w:spacing w:before="0" w:after="0"/>
        <w:rPr>
          <w:rFonts w:ascii="Times New Roman" w:hAnsi="Times New Roman"/>
          <w:u w:val="single"/>
        </w:rPr>
      </w:pPr>
      <w:r w:rsidRPr="004964A3">
        <w:rPr>
          <w:rFonts w:ascii="Times New Roman" w:hAnsi="Times New Roman"/>
          <w:u w:val="single"/>
        </w:rPr>
        <w:t xml:space="preserve"> </w:t>
      </w:r>
      <w:r w:rsidRPr="004964A3">
        <w:rPr>
          <w:rFonts w:ascii="Times New Roman" w:hAnsi="Times New Roman"/>
          <w:b/>
          <w:bCs/>
          <w:u w:val="single"/>
        </w:rPr>
        <w:t>Ogólne kryteria i wymagania na poszczególne stopnie :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• stopień/ocena - </w:t>
      </w:r>
      <w:r w:rsidRPr="004964A3">
        <w:rPr>
          <w:rFonts w:ascii="Times New Roman" w:hAnsi="Times New Roman"/>
          <w:b/>
          <w:bCs/>
        </w:rPr>
        <w:t>niedostateczny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Uczeń nie opanował niezbędnych wiadomości i umiejętności zawartych w wymaganiach podstawy programowej dla gimnazjum - potrzebnych do kontynuowania nauki. W szczególności: wykazuje brak systematyczności i chęci do nauki, nie posiada podstawowej orientacji na mapie, nie wykonuje zadań domowych, nie potrafi samodzielnie korzystać z różnych źródeł, w tym treści podręcznika, nie pracuje na lekcji, nie potrafi rozwiązać zadań teoretycznych i praktycznych  o elementarnym stopniu trudności samodzielnie, w grupie lub nawet przy pomocy nauczyciela, nie udziela prawidłowych odpowiedzi na większość zadanych mu pytań.</w:t>
      </w: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• Stopień/ocena - </w:t>
      </w:r>
      <w:r w:rsidRPr="004964A3">
        <w:rPr>
          <w:rFonts w:ascii="Times New Roman" w:hAnsi="Times New Roman"/>
          <w:b/>
          <w:bCs/>
        </w:rPr>
        <w:t>dopuszczający (wymagania konieczne)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Uczeń ma braki w wymaganiach koniecznych z zakresu wiadomości i umiejętności. Tu: opanował w stopniu elementarnym umiejętność czytania map, posiada elementarna orientacje na mapie świata, Europy i Polski, posługuje się w stopniu elementarnym słownictwem i terminologią geograficzną w mowie żywej i pisanej, samodzielnie rozwiązuje i wykonuje zadania o niewielkim stopniu trudności, przejawia chęć i gotowość pracy i współpracy, umie wykorzystać różne źródła informacji, przy czym objawia się to jako praca odtwórcza, wskazująca na słabe zrozumienie polecenia, nadrabia zaległości, przy pomocy nauczyciela udziela odpowiedzi na proste pytania.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UWAGA: uczeń powinien uzyskać nie mniej niż po 2 oceny pozytywne w jednym półroczu. Podczas wypowiedzi pisemnej uzyskuje min. 30% poprawnych odpowiedzi.</w:t>
      </w: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• Stopień/ocena -</w:t>
      </w:r>
      <w:r w:rsidRPr="004964A3">
        <w:rPr>
          <w:rFonts w:ascii="Times New Roman" w:hAnsi="Times New Roman"/>
          <w:b/>
          <w:bCs/>
        </w:rPr>
        <w:t xml:space="preserve"> dostateczny (wymagania podstawowe)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Uczeń opanował podstawowe wiadomości i wybrane umiejętności określone podstawą programową. W szczególności: posiada podstawową orientacje na mapie i w przestrzeni geograficznej, poprawnie wyraża swoje myśli w prostych i typowych przykładach w mowie żywej i pisanej, przy wypowiedzi widać nieliczne błędy, odpowiedź ustna odbywa się przy pomocy nauczyciela zadającego kolejne pytania, samodzielnie i w grupie rozwiązuje poprawnie nieskomplikowane polecenia, potrafi naśladować podobne rozwiązania w analogicznych sytuacjach, wartościuje elementy działalności człowieka w środowisku, poprawnie odczytuje dane z tekstu, rysunków, diagramów, tabel, przetwarza proste dane na wykresy, wykonuje wybrane, proste obliczenia stosowane w geografii, z pomocą nauczyciela poprawnie stosuje wiadomości i umiejętności do rozwiązywania sytuacji problemowych.</w:t>
      </w: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• Stopień/ocena </w:t>
      </w:r>
      <w:r w:rsidRPr="004964A3">
        <w:rPr>
          <w:rFonts w:ascii="Times New Roman" w:hAnsi="Times New Roman"/>
          <w:b/>
          <w:bCs/>
        </w:rPr>
        <w:t>- dobry (wymagania rozszerzające)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Uczeń opanował wiadomości i umiejętności w stopniu dobrym, uwzględniającym wymagania rozszerzające. W szczególności: pracuje systematycznie, a jego przygotowanie, choć pełne jest rożne jakościowo, posiada dobrą orientację na mapie świata, czyta ze zrozumieniem mapy tema</w:t>
      </w:r>
      <w:r w:rsidRPr="004964A3">
        <w:rPr>
          <w:rFonts w:ascii="Times New Roman" w:hAnsi="Times New Roman"/>
        </w:rPr>
        <w:softHyphen/>
        <w:t>tyczne, dokonuje poprawnych interpretacji różnorodnych tekstów źródłowych, udziela zasa</w:t>
      </w:r>
      <w:r w:rsidRPr="004964A3">
        <w:rPr>
          <w:rFonts w:ascii="Times New Roman" w:hAnsi="Times New Roman"/>
        </w:rPr>
        <w:softHyphen/>
        <w:t>dniczo samodzielnie odpowiedzi, choć uwidaczniają się niewielkie braki w wiedzy lub wypowiedź nie wyczerpuje omawianego zagadnienia, wiadomości i umiejętności podstawowe są dla niego zro</w:t>
      </w:r>
      <w:r w:rsidRPr="004964A3">
        <w:rPr>
          <w:rFonts w:ascii="Times New Roman" w:hAnsi="Times New Roman"/>
        </w:rPr>
        <w:softHyphen/>
        <w:t>zumiałe, potrafi samodzielnie rozwiązywać zadania o pewnym stopniu trudności tu: treści przystępne, średnio trudne, wykonuje wszystkie obliczenia stosowane w geografii, dostrzega zależności przyczynowo-skutkowe, łączy zagadnienia w logiczne ciągi, opanował umiejętność dokonywania interpretacji prostych zjawisk przedstawianych graficznie, w mowie żywej i pisanej po</w:t>
      </w:r>
      <w:r w:rsidRPr="004964A3">
        <w:rPr>
          <w:rFonts w:ascii="Times New Roman" w:hAnsi="Times New Roman"/>
        </w:rPr>
        <w:softHyphen/>
      </w:r>
      <w:r w:rsidRPr="004964A3">
        <w:rPr>
          <w:rFonts w:ascii="Times New Roman" w:hAnsi="Times New Roman"/>
        </w:rPr>
        <w:softHyphen/>
        <w:t>sługuje się językiem poprawnym pod względem merytorycznym, stylistycznym i gramatycznym, potrafi wartościować działalność człowieka w środowisku, aktywnie i efektywnie pracuje     i współpracuje w zespołach grupowych, chętnie wykonuje dodatkowe zadania.</w:t>
      </w: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• Stopień/ocena - </w:t>
      </w:r>
      <w:r w:rsidRPr="004964A3">
        <w:rPr>
          <w:rFonts w:ascii="Times New Roman" w:hAnsi="Times New Roman"/>
          <w:b/>
          <w:bCs/>
        </w:rPr>
        <w:t>bardzo dobry (wymagania dopełniające)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>Uczeń w stopniu wyczerpującym opanował materiał przewidziany w podstawie programowej dla danej klasy oraz praktycznie stosuje umiejętności z zakresu kluczowych kompetencji w edukacji geograficznej. W szczególności: przygotowanie ucznia do lekcji jest pełne, wszechstronne oraz systematyczne, sprawnie posługuje się wiadomościami i zdobytymi umiejętnościami, podczas wypowiedzi ustnej samodzielnie potrafi interpretować omawiane zagadnienie, jego wypowiedz jest ładna, ciekawa i poprawna pod względem merytorycznym, stylistycznym i gramatycznym, samodzielnie dokonuje interpretacji treści mapy i innych materiałów źródłowych, obok prawidłowego wnioskowania przeprowadza proste analizy zjawisk, potrafi zastosować wiedze   w praktycznym działaniu, chętnie wykonuje zadania i prace dodatkowe, wykorzystuje różne źródła informacji do pogłębiania swojej wiedzy, bierze aktywny udział w przedsięwzięciach o charakterze środowiskowym, wnosi twórczy wkład w realizacje zadań oraz omawianych zagadnień, pracuje nad własnym rozwojem lub bierze aktywny udział w konkursach o treściach geograficznych.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• Stopień/ocena - </w:t>
      </w:r>
      <w:r w:rsidRPr="004964A3">
        <w:rPr>
          <w:rFonts w:ascii="Times New Roman" w:hAnsi="Times New Roman"/>
          <w:b/>
          <w:bCs/>
        </w:rPr>
        <w:t>celujący (wymagania wykraczające)</w:t>
      </w:r>
    </w:p>
    <w:p w:rsidR="00605425" w:rsidRPr="004964A3" w:rsidRDefault="00523389">
      <w:pPr>
        <w:pStyle w:val="styl1"/>
        <w:spacing w:before="0" w:after="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</w:rPr>
        <w:t xml:space="preserve">Uczeń spełnia wszystkie kryteria ujęte w wymaganiach na ocenę bardzo dobra, a ponadto          w zakresie posiadanej wiedzy wykracza poza podstawę programowa, samodzielnie i twórczo rozwija własne uzdolnienia i zainteresowania, a ich efekty potrafi zaprezentować innym w konkretnej formie. Ponadto uczeń powinien wykazać się znaczącymi osiągnięciami w konkursach na poziomie </w:t>
      </w:r>
      <w:proofErr w:type="spellStart"/>
      <w:r w:rsidRPr="004964A3">
        <w:rPr>
          <w:rFonts w:ascii="Times New Roman" w:hAnsi="Times New Roman"/>
        </w:rPr>
        <w:t>ponadszkolnym</w:t>
      </w:r>
      <w:proofErr w:type="spellEnd"/>
      <w:r w:rsidRPr="004964A3">
        <w:rPr>
          <w:rFonts w:ascii="Times New Roman" w:hAnsi="Times New Roman"/>
        </w:rPr>
        <w:t>.</w:t>
      </w:r>
    </w:p>
    <w:p w:rsidR="00605425" w:rsidRPr="004964A3" w:rsidRDefault="00605425">
      <w:pPr>
        <w:pStyle w:val="Default"/>
        <w:rPr>
          <w:rFonts w:ascii="Times New Roman" w:hAnsi="Times New Roman"/>
        </w:rPr>
      </w:pPr>
    </w:p>
    <w:p w:rsidR="00605425" w:rsidRPr="004964A3" w:rsidRDefault="00523389">
      <w:pPr>
        <w:pStyle w:val="Default"/>
        <w:jc w:val="both"/>
        <w:rPr>
          <w:rFonts w:ascii="Times New Roman" w:hAnsi="Times New Roman"/>
          <w:u w:val="single"/>
        </w:rPr>
      </w:pPr>
      <w:r w:rsidRPr="004964A3">
        <w:rPr>
          <w:rFonts w:ascii="Times New Roman" w:hAnsi="Times New Roman"/>
          <w:b/>
          <w:bCs/>
          <w:u w:val="single"/>
        </w:rPr>
        <w:t xml:space="preserve">Zasady oceniania i klasyfikacji </w:t>
      </w:r>
      <w:r w:rsidRPr="004964A3">
        <w:rPr>
          <w:rFonts w:ascii="Times New Roman" w:hAnsi="Times New Roman"/>
          <w:u w:val="single"/>
        </w:rPr>
        <w:t>.(</w:t>
      </w:r>
      <w:r w:rsidRPr="004964A3">
        <w:rPr>
          <w:rFonts w:ascii="Times New Roman" w:hAnsi="Times New Roman"/>
          <w:b/>
          <w:bCs/>
          <w:u w:val="single"/>
        </w:rPr>
        <w:t>Umowa Uczeń – Nauczyciel )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1. </w:t>
      </w:r>
      <w:r w:rsidRPr="004964A3">
        <w:rPr>
          <w:rFonts w:ascii="Times New Roman" w:hAnsi="Times New Roman"/>
        </w:rPr>
        <w:t>Uczeń jest zobowiązany mieć na lekcji zeszyt przedmiotowy, podręcznik oraz ćwiczenia (jeżeli są zakupione przez szkołę)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2. </w:t>
      </w:r>
      <w:r w:rsidRPr="004964A3">
        <w:rPr>
          <w:rFonts w:ascii="Times New Roman" w:hAnsi="Times New Roman"/>
        </w:rPr>
        <w:t>Prace klasowe, sprawdziany, kartkówki, odpowiedzi ustne oraz prace domowe są obowiązkowe.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3. </w:t>
      </w:r>
      <w:r w:rsidRPr="004964A3">
        <w:rPr>
          <w:rFonts w:ascii="Times New Roman" w:hAnsi="Times New Roman"/>
        </w:rPr>
        <w:t>Prace klasowe są zapowiadane przynajmniej z tygodniowym wyprzedzeniem. Sprawdziany będą przeprowadzane po opracowanym dziale lub w miarę potrzeb.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4. </w:t>
      </w:r>
      <w:r w:rsidRPr="004964A3">
        <w:rPr>
          <w:rFonts w:ascii="Times New Roman" w:hAnsi="Times New Roman"/>
        </w:rPr>
        <w:t>Uczeń nieobecny na sprawdzianie lub pracy klasowej jest w terminie dwóch tygodni od chwili ich przeprowadzenia do zaliczenia materiału, które obejmowały. Jeżeli z przyczyn losowych uczeń nie może jej napisać z całą klasą( długa choroba, pobyt w szpitalu) termin zaliczenia materiału sprawdzian musi być uzgodniony indywidualnie nauczycielem.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5. </w:t>
      </w:r>
      <w:r w:rsidRPr="004964A3">
        <w:rPr>
          <w:rFonts w:ascii="Times New Roman" w:hAnsi="Times New Roman"/>
        </w:rPr>
        <w:t>Uczeń otrzymuje na lekcji do wglądu sprawdzoną i omówioną pracę pisemną, zapoznaje się    z jej wynikiem i ewentualne zastrzeżenia zgłasza do nauczyciela. Prace przechowywane są       w dokumentacji nauczyciela do końca roku szkolnego.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6. </w:t>
      </w:r>
      <w:r w:rsidRPr="004964A3">
        <w:rPr>
          <w:rFonts w:ascii="Times New Roman" w:hAnsi="Times New Roman"/>
        </w:rPr>
        <w:t>Otrzymana ocena z poprawy pracy klasowej jest oceną ostateczną i wpisywana jest do dziennika.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7. </w:t>
      </w:r>
      <w:r w:rsidRPr="004964A3">
        <w:rPr>
          <w:rFonts w:ascii="Times New Roman" w:hAnsi="Times New Roman"/>
        </w:rPr>
        <w:t>Nauczyciel może przeprowadzać krótkie( 10- 15 minutowe) kartkówki bez zapowiedzi z zakresu materiału maksymalnie obejmującego 3 ostatnie tematy lekcyjne.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8. </w:t>
      </w:r>
      <w:r w:rsidRPr="004964A3">
        <w:rPr>
          <w:rFonts w:ascii="Times New Roman" w:hAnsi="Times New Roman"/>
        </w:rPr>
        <w:t>Ocena z kartkówki traktowana jest jak ocena z odpowiedzi ustnej, gdyż daje dowód przygotowania się ucznia z 3 ostatnich tematów lekcyjnych.</w:t>
      </w:r>
    </w:p>
    <w:p w:rsidR="00605425" w:rsidRPr="004964A3" w:rsidRDefault="00523389">
      <w:pPr>
        <w:pStyle w:val="Default"/>
        <w:ind w:left="227" w:hanging="227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9. </w:t>
      </w:r>
      <w:r w:rsidRPr="004964A3">
        <w:rPr>
          <w:rFonts w:ascii="Times New Roman" w:hAnsi="Times New Roman"/>
        </w:rPr>
        <w:t>Nieobecność na lekcji nie zwalnia ucznia z przygotowania się do zajęć .Jeżeli uczeń był nieobecny na ostatniej( jednej) lekcji ma obowiązek uzupełnienia w zeszycie przedmiotowym tematu z ostatniej lekcji i wykonania zadanej pracy domowej. Brak takiej pracy domowej oznaczany jest w dzienniku zajęć jako nieprzygotowanie do lekcji.</w:t>
      </w:r>
    </w:p>
    <w:p w:rsidR="00605425" w:rsidRPr="004964A3" w:rsidRDefault="00523389">
      <w:pPr>
        <w:pStyle w:val="Default"/>
        <w:ind w:left="340" w:hanging="34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10. </w:t>
      </w:r>
      <w:r w:rsidRPr="004964A3">
        <w:rPr>
          <w:rFonts w:ascii="Times New Roman" w:hAnsi="Times New Roman"/>
        </w:rPr>
        <w:t>Ocena pracy ucznia jest jawna, częsta, obiektywna, umotywowana i systematyczna.               O wszystkich stopniach uczeń jest informowany w momencie ich wystawiania.</w:t>
      </w:r>
    </w:p>
    <w:p w:rsidR="00605425" w:rsidRPr="004964A3" w:rsidRDefault="00523389">
      <w:pPr>
        <w:pStyle w:val="Default"/>
        <w:ind w:left="340" w:hanging="34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11. </w:t>
      </w:r>
      <w:r w:rsidRPr="004964A3">
        <w:rPr>
          <w:rFonts w:ascii="Times New Roman" w:hAnsi="Times New Roman"/>
        </w:rPr>
        <w:t>Uczeń, który opuścił więcej niż 50 % lekcji nie może być klasyfikowany z przedmiotu. Przeprowadza się dla niego egzamin klasyfikacyjny.</w:t>
      </w:r>
    </w:p>
    <w:p w:rsidR="00605425" w:rsidRPr="004964A3" w:rsidRDefault="00523389">
      <w:pPr>
        <w:pStyle w:val="Default"/>
        <w:ind w:left="340" w:hanging="34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 xml:space="preserve">12. </w:t>
      </w:r>
      <w:r w:rsidRPr="004964A3">
        <w:rPr>
          <w:rFonts w:ascii="Times New Roman" w:hAnsi="Times New Roman"/>
        </w:rPr>
        <w:t>Klasyfikacji semestralnej i końcowo rocznej dokonuje się na podstawie ocen cząstkowych, przy czym większe znaczenie mają znaczenie ze sprawdzianów, w drugiej kolejności są odpowiedzi ustne i kartkówki. Inne oceny mają charakter wspomagający.</w:t>
      </w:r>
    </w:p>
    <w:p w:rsidR="00605425" w:rsidRDefault="00523389">
      <w:pPr>
        <w:pStyle w:val="Default"/>
        <w:ind w:left="340" w:hanging="340"/>
        <w:jc w:val="both"/>
        <w:rPr>
          <w:rFonts w:ascii="Times New Roman" w:hAnsi="Times New Roman"/>
        </w:rPr>
      </w:pPr>
      <w:r w:rsidRPr="004964A3">
        <w:rPr>
          <w:rFonts w:ascii="Times New Roman" w:hAnsi="Times New Roman"/>
          <w:b/>
          <w:bCs/>
        </w:rPr>
        <w:t>13</w:t>
      </w:r>
      <w:r w:rsidRPr="004964A3">
        <w:rPr>
          <w:rFonts w:ascii="Times New Roman" w:hAnsi="Times New Roman"/>
        </w:rPr>
        <w:t>. Na koniec semestru uczeń nie może dodatkowo odpowiadać by uzyskać wyższą ocenę.</w:t>
      </w:r>
    </w:p>
    <w:p w:rsidR="004964A3" w:rsidRDefault="004964A3">
      <w:pPr>
        <w:pStyle w:val="Default"/>
        <w:ind w:left="340" w:hanging="340"/>
        <w:jc w:val="both"/>
        <w:rPr>
          <w:rFonts w:ascii="Times New Roman" w:hAnsi="Times New Roman"/>
        </w:rPr>
      </w:pPr>
    </w:p>
    <w:p w:rsidR="004964A3" w:rsidRDefault="004964A3">
      <w:pPr>
        <w:pStyle w:val="Default"/>
        <w:ind w:left="340" w:hanging="340"/>
        <w:jc w:val="both"/>
        <w:rPr>
          <w:rFonts w:ascii="Times New Roman" w:hAnsi="Times New Roman"/>
        </w:rPr>
      </w:pPr>
    </w:p>
    <w:p w:rsidR="004964A3" w:rsidRPr="004964A3" w:rsidRDefault="004964A3" w:rsidP="004964A3">
      <w:pPr>
        <w:pStyle w:val="Default"/>
        <w:ind w:left="340" w:hanging="340"/>
        <w:jc w:val="right"/>
        <w:rPr>
          <w:rFonts w:ascii="Times New Roman" w:hAnsi="Times New Roman"/>
          <w:b/>
        </w:rPr>
      </w:pPr>
      <w:r w:rsidRPr="004964A3">
        <w:rPr>
          <w:rFonts w:ascii="Times New Roman" w:hAnsi="Times New Roman"/>
          <w:b/>
        </w:rPr>
        <w:t>Bogdan Szarek</w:t>
      </w:r>
    </w:p>
    <w:sectPr w:rsidR="004964A3" w:rsidRPr="004964A3" w:rsidSect="0060542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8F" w:rsidRDefault="00C6468F" w:rsidP="00605425">
      <w:r>
        <w:separator/>
      </w:r>
    </w:p>
  </w:endnote>
  <w:endnote w:type="continuationSeparator" w:id="0">
    <w:p w:rsidR="00C6468F" w:rsidRDefault="00C6468F" w:rsidP="0060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8F" w:rsidRDefault="00C6468F" w:rsidP="00605425">
      <w:r w:rsidRPr="00605425">
        <w:rPr>
          <w:color w:val="000000"/>
        </w:rPr>
        <w:separator/>
      </w:r>
    </w:p>
  </w:footnote>
  <w:footnote w:type="continuationSeparator" w:id="0">
    <w:p w:rsidR="00C6468F" w:rsidRDefault="00C6468F" w:rsidP="0060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E9"/>
    <w:multiLevelType w:val="multilevel"/>
    <w:tmpl w:val="941A36FA"/>
    <w:styleLink w:val="WW8Num3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>
    <w:nsid w:val="606A09A2"/>
    <w:multiLevelType w:val="multilevel"/>
    <w:tmpl w:val="869CA8DE"/>
    <w:styleLink w:val="WW8Num1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>
    <w:nsid w:val="6D744828"/>
    <w:multiLevelType w:val="multilevel"/>
    <w:tmpl w:val="F4FAD4FA"/>
    <w:styleLink w:val="WW8Num2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05425"/>
    <w:rsid w:val="00156FA3"/>
    <w:rsid w:val="004964A3"/>
    <w:rsid w:val="00523389"/>
    <w:rsid w:val="00605425"/>
    <w:rsid w:val="00C6468F"/>
    <w:rsid w:val="00D5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425"/>
    <w:pPr>
      <w:widowControl/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0542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05425"/>
    <w:pPr>
      <w:spacing w:after="120"/>
    </w:pPr>
  </w:style>
  <w:style w:type="paragraph" w:styleId="Lista">
    <w:name w:val="List"/>
    <w:basedOn w:val="Textbody"/>
    <w:rsid w:val="00605425"/>
    <w:rPr>
      <w:rFonts w:cs="Arial"/>
    </w:rPr>
  </w:style>
  <w:style w:type="paragraph" w:customStyle="1" w:styleId="Caption">
    <w:name w:val="Caption"/>
    <w:basedOn w:val="Standard"/>
    <w:rsid w:val="006054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05425"/>
    <w:pPr>
      <w:suppressLineNumbers/>
    </w:pPr>
    <w:rPr>
      <w:rFonts w:cs="Arial"/>
    </w:rPr>
  </w:style>
  <w:style w:type="paragraph" w:customStyle="1" w:styleId="Default">
    <w:name w:val="Default"/>
    <w:rsid w:val="00605425"/>
    <w:pPr>
      <w:widowControl/>
      <w:autoSpaceDE w:val="0"/>
    </w:pPr>
    <w:rPr>
      <w:rFonts w:ascii="Calibri" w:eastAsia="Calibri" w:hAnsi="Calibri" w:cs="Times New Roman"/>
      <w:color w:val="000000"/>
      <w:lang w:bidi="ar-SA"/>
    </w:rPr>
  </w:style>
  <w:style w:type="paragraph" w:customStyle="1" w:styleId="styl1">
    <w:name w:val="styl1"/>
    <w:basedOn w:val="Default"/>
    <w:next w:val="Default"/>
    <w:rsid w:val="00605425"/>
    <w:pPr>
      <w:spacing w:before="100" w:after="100"/>
    </w:pPr>
  </w:style>
  <w:style w:type="paragraph" w:customStyle="1" w:styleId="Header">
    <w:name w:val="Header"/>
    <w:basedOn w:val="Standard"/>
    <w:rsid w:val="006054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60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0">
    <w:name w:val="WW8Num1z0"/>
    <w:rsid w:val="00605425"/>
  </w:style>
  <w:style w:type="character" w:customStyle="1" w:styleId="WW8Num1z1">
    <w:name w:val="WW8Num1z1"/>
    <w:rsid w:val="00605425"/>
  </w:style>
  <w:style w:type="character" w:customStyle="1" w:styleId="WW8Num1z2">
    <w:name w:val="WW8Num1z2"/>
    <w:rsid w:val="00605425"/>
  </w:style>
  <w:style w:type="character" w:customStyle="1" w:styleId="WW8Num1z3">
    <w:name w:val="WW8Num1z3"/>
    <w:rsid w:val="00605425"/>
  </w:style>
  <w:style w:type="character" w:customStyle="1" w:styleId="WW8Num1z4">
    <w:name w:val="WW8Num1z4"/>
    <w:rsid w:val="00605425"/>
  </w:style>
  <w:style w:type="character" w:customStyle="1" w:styleId="WW8Num1z5">
    <w:name w:val="WW8Num1z5"/>
    <w:rsid w:val="00605425"/>
  </w:style>
  <w:style w:type="character" w:customStyle="1" w:styleId="WW8Num1z6">
    <w:name w:val="WW8Num1z6"/>
    <w:rsid w:val="00605425"/>
  </w:style>
  <w:style w:type="character" w:customStyle="1" w:styleId="WW8Num1z7">
    <w:name w:val="WW8Num1z7"/>
    <w:rsid w:val="00605425"/>
  </w:style>
  <w:style w:type="character" w:customStyle="1" w:styleId="WW8Num1z8">
    <w:name w:val="WW8Num1z8"/>
    <w:rsid w:val="00605425"/>
  </w:style>
  <w:style w:type="character" w:customStyle="1" w:styleId="WW8Num2z0">
    <w:name w:val="WW8Num2z0"/>
    <w:rsid w:val="00605425"/>
  </w:style>
  <w:style w:type="character" w:customStyle="1" w:styleId="WW8Num2z1">
    <w:name w:val="WW8Num2z1"/>
    <w:rsid w:val="00605425"/>
  </w:style>
  <w:style w:type="character" w:customStyle="1" w:styleId="WW8Num2z2">
    <w:name w:val="WW8Num2z2"/>
    <w:rsid w:val="00605425"/>
  </w:style>
  <w:style w:type="character" w:customStyle="1" w:styleId="WW8Num2z3">
    <w:name w:val="WW8Num2z3"/>
    <w:rsid w:val="00605425"/>
  </w:style>
  <w:style w:type="character" w:customStyle="1" w:styleId="WW8Num2z4">
    <w:name w:val="WW8Num2z4"/>
    <w:rsid w:val="00605425"/>
  </w:style>
  <w:style w:type="character" w:customStyle="1" w:styleId="WW8Num2z5">
    <w:name w:val="WW8Num2z5"/>
    <w:rsid w:val="00605425"/>
  </w:style>
  <w:style w:type="character" w:customStyle="1" w:styleId="WW8Num2z6">
    <w:name w:val="WW8Num2z6"/>
    <w:rsid w:val="00605425"/>
  </w:style>
  <w:style w:type="character" w:customStyle="1" w:styleId="WW8Num2z7">
    <w:name w:val="WW8Num2z7"/>
    <w:rsid w:val="00605425"/>
  </w:style>
  <w:style w:type="character" w:customStyle="1" w:styleId="WW8Num2z8">
    <w:name w:val="WW8Num2z8"/>
    <w:rsid w:val="00605425"/>
  </w:style>
  <w:style w:type="character" w:customStyle="1" w:styleId="WW8Num3z0">
    <w:name w:val="WW8Num3z0"/>
    <w:rsid w:val="00605425"/>
  </w:style>
  <w:style w:type="character" w:customStyle="1" w:styleId="WW8Num3z1">
    <w:name w:val="WW8Num3z1"/>
    <w:rsid w:val="00605425"/>
  </w:style>
  <w:style w:type="character" w:customStyle="1" w:styleId="WW8Num3z2">
    <w:name w:val="WW8Num3z2"/>
    <w:rsid w:val="00605425"/>
  </w:style>
  <w:style w:type="character" w:customStyle="1" w:styleId="WW8Num3z3">
    <w:name w:val="WW8Num3z3"/>
    <w:rsid w:val="00605425"/>
  </w:style>
  <w:style w:type="character" w:customStyle="1" w:styleId="WW8Num3z4">
    <w:name w:val="WW8Num3z4"/>
    <w:rsid w:val="00605425"/>
  </w:style>
  <w:style w:type="character" w:customStyle="1" w:styleId="WW8Num3z5">
    <w:name w:val="WW8Num3z5"/>
    <w:rsid w:val="00605425"/>
  </w:style>
  <w:style w:type="character" w:customStyle="1" w:styleId="WW8Num3z6">
    <w:name w:val="WW8Num3z6"/>
    <w:rsid w:val="00605425"/>
  </w:style>
  <w:style w:type="character" w:customStyle="1" w:styleId="WW8Num3z7">
    <w:name w:val="WW8Num3z7"/>
    <w:rsid w:val="00605425"/>
  </w:style>
  <w:style w:type="character" w:customStyle="1" w:styleId="WW8Num3z8">
    <w:name w:val="WW8Num3z8"/>
    <w:rsid w:val="00605425"/>
  </w:style>
  <w:style w:type="character" w:customStyle="1" w:styleId="ZnakZnak1">
    <w:name w:val="Znak Znak1"/>
    <w:basedOn w:val="Domylnaczcionkaakapitu"/>
    <w:rsid w:val="00605425"/>
  </w:style>
  <w:style w:type="character" w:customStyle="1" w:styleId="ZnakZnak">
    <w:name w:val="Znak Znak"/>
    <w:basedOn w:val="Domylnaczcionkaakapitu"/>
    <w:rsid w:val="00605425"/>
  </w:style>
  <w:style w:type="numbering" w:customStyle="1" w:styleId="WW8Num1">
    <w:name w:val="WW8Num1"/>
    <w:basedOn w:val="Bezlisty"/>
    <w:rsid w:val="00605425"/>
    <w:pPr>
      <w:numPr>
        <w:numId w:val="1"/>
      </w:numPr>
    </w:pPr>
  </w:style>
  <w:style w:type="numbering" w:customStyle="1" w:styleId="WW8Num2">
    <w:name w:val="WW8Num2"/>
    <w:basedOn w:val="Bezlisty"/>
    <w:rsid w:val="00605425"/>
    <w:pPr>
      <w:numPr>
        <w:numId w:val="2"/>
      </w:numPr>
    </w:pPr>
  </w:style>
  <w:style w:type="numbering" w:customStyle="1" w:styleId="WW8Num3">
    <w:name w:val="WW8Num3"/>
    <w:basedOn w:val="Bezlisty"/>
    <w:rsid w:val="0060542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1618</Words>
  <Characters>9713</Characters>
  <Application>Microsoft Office Word</Application>
  <DocSecurity>0</DocSecurity>
  <Lines>80</Lines>
  <Paragraphs>22</Paragraphs>
  <ScaleCrop>false</ScaleCrop>
  <Company>Ministrerstwo Edukacji Narodowej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– geografia – gimnazjum </dc:title>
  <dc:creator>User</dc:creator>
  <cp:lastModifiedBy>administrator</cp:lastModifiedBy>
  <cp:revision>2</cp:revision>
  <dcterms:created xsi:type="dcterms:W3CDTF">2019-09-17T12:52:00Z</dcterms:created>
  <dcterms:modified xsi:type="dcterms:W3CDTF">2019-09-17T12:52:00Z</dcterms:modified>
</cp:coreProperties>
</file>